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66" w:rsidRPr="00C85001" w:rsidRDefault="005B0466" w:rsidP="00C8500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Уважаемые педагоги, родители и учащиеся школ </w:t>
      </w:r>
      <w:proofErr w:type="gramStart"/>
      <w:r w:rsidRPr="00C85001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 w:rsidRPr="00C85001">
        <w:rPr>
          <w:rFonts w:ascii="Times New Roman" w:hAnsi="Times New Roman" w:cs="Times New Roman"/>
          <w:b/>
          <w:i/>
          <w:sz w:val="28"/>
          <w:szCs w:val="28"/>
        </w:rPr>
        <w:t>. Екатеринбурга</w:t>
      </w:r>
      <w:r w:rsidR="00D05FFD" w:rsidRPr="00C85001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Этот учебный год Вы нач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инаете в очень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непростой санитарно-эпидемиологической 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>обстановке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, несмотря на то, что заболеваемость в нашем городе новой </w:t>
      </w:r>
      <w:proofErr w:type="spellStart"/>
      <w:r w:rsidRPr="00C85001">
        <w:rPr>
          <w:rFonts w:ascii="Times New Roman" w:hAnsi="Times New Roman" w:cs="Times New Roman"/>
          <w:b/>
          <w:i/>
          <w:sz w:val="28"/>
          <w:szCs w:val="28"/>
        </w:rPr>
        <w:t>коронавирусной</w:t>
      </w:r>
      <w:proofErr w:type="spellEnd"/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инфекцией снижается, риски её распространения по-прежнему остаются.</w:t>
      </w:r>
    </w:p>
    <w:p w:rsidR="007648A8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сегодня перед всеми нами стоит одна общая задача – не допустить занос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рас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ространения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инфекци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в школьны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коллектив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7648A8" w:rsidRP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Что для этого необходимо делать?</w:t>
      </w:r>
    </w:p>
    <w:p w:rsid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Санитарные врачи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еще раз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напоминают об основных </w:t>
      </w:r>
      <w:r w:rsidR="00D05FFD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для каждого человека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методах профилактики СО</w:t>
      </w:r>
      <w:r w:rsidRPr="00C85001">
        <w:rPr>
          <w:rFonts w:ascii="Times New Roman" w:hAnsi="Times New Roman" w:cs="Times New Roman"/>
          <w:b/>
          <w:i/>
          <w:sz w:val="28"/>
          <w:szCs w:val="28"/>
          <w:lang w:val="en-US"/>
        </w:rPr>
        <w:t>VID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-19, а также острых респираторных заболеваний, сезон которых стремительно приближается. 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E13F0C" w:rsidRPr="00C85001" w:rsidRDefault="00E13F0C" w:rsidP="00C8500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noProof/>
          <w:color w:val="242424"/>
          <w:sz w:val="28"/>
          <w:szCs w:val="28"/>
          <w:lang w:eastAsia="ru-RU"/>
        </w:rPr>
        <w:drawing>
          <wp:inline distT="0" distB="0" distL="0" distR="0">
            <wp:extent cx="5940425" cy="4199880"/>
            <wp:effectExtent l="0" t="0" r="3175" b="0"/>
            <wp:docPr id="2" name="Рисунок 2" descr="https://www.rospotrebnadzor.ru/files/news/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Zasiti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001" w:rsidRDefault="001A23E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главное, что необходимо сделать сейчас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каждому из Вас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, это не посещать учебного заведения при первых признаках заболевания. </w:t>
      </w:r>
      <w:r w:rsidR="00C85001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Помните, что от этого зависит не только Ваше здоровье, но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здоровье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всех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>окружающих Вас людей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 xml:space="preserve">,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эпидемиологическое благополучие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всего общеобразовательного учреждения. </w:t>
      </w:r>
    </w:p>
    <w:p w:rsidR="00E34BB5" w:rsidRDefault="00C85001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Будьте здоровы и успехов всем в новом учебном году!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34BB5" w:rsidRDefault="00E34BB5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B0466" w:rsidRPr="00C85001" w:rsidRDefault="00E34BB5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Е.П.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Потапкина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начальник Центрального Екатеринбургского отдела Управления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 Свердловской области</w:t>
      </w:r>
    </w:p>
    <w:sectPr w:rsidR="005B0466" w:rsidRPr="00C85001" w:rsidSect="00F71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696"/>
    <w:rsid w:val="001A23E6"/>
    <w:rsid w:val="00291239"/>
    <w:rsid w:val="00367751"/>
    <w:rsid w:val="00563510"/>
    <w:rsid w:val="005B0466"/>
    <w:rsid w:val="007648A8"/>
    <w:rsid w:val="00B12696"/>
    <w:rsid w:val="00C23C67"/>
    <w:rsid w:val="00C85001"/>
    <w:rsid w:val="00D05FFD"/>
    <w:rsid w:val="00E13F0C"/>
    <w:rsid w:val="00E34723"/>
    <w:rsid w:val="00E34BB5"/>
    <w:rsid w:val="00F71940"/>
    <w:rsid w:val="00FE5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5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Каленчук Марина Борисовна</dc:creator>
  <cp:lastModifiedBy>Директор</cp:lastModifiedBy>
  <cp:revision>2</cp:revision>
  <cp:lastPrinted>2020-09-01T05:17:00Z</cp:lastPrinted>
  <dcterms:created xsi:type="dcterms:W3CDTF">2020-09-07T03:48:00Z</dcterms:created>
  <dcterms:modified xsi:type="dcterms:W3CDTF">2020-09-07T03:48:00Z</dcterms:modified>
</cp:coreProperties>
</file>